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05C9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Gentilissima/ Gentilissimo,  </w:t>
      </w:r>
    </w:p>
    <w:p w14:paraId="713ACC41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</w:p>
    <w:p w14:paraId="77BACA74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Ricordiamo alle studentesse e gli studenti del suo Istituto che, se non lo hanno già fatto, possono ancora iscriversi alle  </w:t>
      </w:r>
      <w:hyperlink r:id="rId4" w:tgtFrame="_blank" w:history="1">
        <w:r>
          <w:rPr>
            <w:rStyle w:val="Collegamentoipertestuale"/>
            <w:rFonts w:ascii="Open Sans" w:hAnsi="Open Sans" w:cs="Open Sans"/>
            <w:b/>
            <w:bCs/>
            <w:color w:val="0068A5"/>
            <w:sz w:val="21"/>
            <w:szCs w:val="21"/>
            <w:bdr w:val="none" w:sz="0" w:space="0" w:color="auto" w:frame="1"/>
          </w:rPr>
          <w:t>Giornate dell’Orientamento</w:t>
        </w:r>
      </w:hyperlink>
      <w:r>
        <w:rPr>
          <w:rStyle w:val="Enfasigrassetto"/>
          <w:rFonts w:ascii="Open Sans" w:hAnsi="Open Sans" w:cs="Open Sans"/>
          <w:color w:val="555555"/>
          <w:sz w:val="21"/>
          <w:szCs w:val="21"/>
        </w:rPr>
        <w:t> previste per i giorni 27 e 28 febbraio 2024.</w:t>
      </w:r>
    </w:p>
    <w:p w14:paraId="53F5B342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</w:p>
    <w:p w14:paraId="13EAD334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Style w:val="Enfasigrassetto"/>
          <w:rFonts w:ascii="Open Sans" w:hAnsi="Open Sans" w:cs="Open Sans"/>
          <w:color w:val="555555"/>
          <w:sz w:val="21"/>
          <w:szCs w:val="21"/>
        </w:rPr>
        <w:t xml:space="preserve">È importante che si registrino il prima </w:t>
      </w:r>
      <w:proofErr w:type="gramStart"/>
      <w:r>
        <w:rPr>
          <w:rStyle w:val="Enfasigrassetto"/>
          <w:rFonts w:ascii="Open Sans" w:hAnsi="Open Sans" w:cs="Open Sans"/>
          <w:color w:val="555555"/>
          <w:sz w:val="21"/>
          <w:szCs w:val="21"/>
        </w:rPr>
        <w:t>possibile  </w:t>
      </w:r>
      <w:r>
        <w:rPr>
          <w:rFonts w:ascii="Open Sans" w:hAnsi="Open Sans" w:cs="Open Sans"/>
          <w:color w:val="555555"/>
          <w:sz w:val="21"/>
          <w:szCs w:val="21"/>
        </w:rPr>
        <w:t>perché</w:t>
      </w:r>
      <w:proofErr w:type="gramEnd"/>
      <w:r>
        <w:rPr>
          <w:rFonts w:ascii="Open Sans" w:hAnsi="Open Sans" w:cs="Open Sans"/>
          <w:color w:val="555555"/>
          <w:sz w:val="21"/>
          <w:szCs w:val="21"/>
        </w:rPr>
        <w:t xml:space="preserve"> così, dal giorno </w:t>
      </w:r>
      <w:r>
        <w:rPr>
          <w:rStyle w:val="Enfasigrassetto"/>
          <w:rFonts w:ascii="Open Sans" w:hAnsi="Open Sans" w:cs="Open Sans"/>
          <w:color w:val="555555"/>
          <w:sz w:val="21"/>
          <w:szCs w:val="21"/>
        </w:rPr>
        <w:t>21 febbraio,</w:t>
      </w:r>
      <w:r>
        <w:rPr>
          <w:rFonts w:ascii="Open Sans" w:hAnsi="Open Sans" w:cs="Open Sans"/>
          <w:color w:val="555555"/>
          <w:sz w:val="21"/>
          <w:szCs w:val="21"/>
        </w:rPr>
        <w:t>  potranno </w:t>
      </w:r>
      <w:r>
        <w:rPr>
          <w:rStyle w:val="Enfasigrassetto"/>
          <w:rFonts w:ascii="Open Sans" w:hAnsi="Open Sans" w:cs="Open Sans"/>
          <w:color w:val="555555"/>
          <w:sz w:val="21"/>
          <w:szCs w:val="21"/>
        </w:rPr>
        <w:t>navigare</w:t>
      </w:r>
      <w:r>
        <w:rPr>
          <w:rFonts w:ascii="Open Sans" w:hAnsi="Open Sans" w:cs="Open Sans"/>
          <w:color w:val="555555"/>
          <w:sz w:val="21"/>
          <w:szCs w:val="21"/>
        </w:rPr>
        <w:t> “in </w:t>
      </w:r>
      <w:r>
        <w:rPr>
          <w:rStyle w:val="Enfasigrassetto"/>
          <w:rFonts w:ascii="Open Sans" w:hAnsi="Open Sans" w:cs="Open Sans"/>
          <w:color w:val="555555"/>
          <w:sz w:val="21"/>
          <w:szCs w:val="21"/>
        </w:rPr>
        <w:t>anteprima” il sito dell’evento</w:t>
      </w:r>
      <w:r>
        <w:rPr>
          <w:rFonts w:ascii="Open Sans" w:hAnsi="Open Sans" w:cs="Open Sans"/>
          <w:color w:val="555555"/>
          <w:sz w:val="21"/>
          <w:szCs w:val="21"/>
        </w:rPr>
        <w:t> per familiarizzare con le diverse sezioni del sito (es. stand dei singoli corsi di studio, stand dei servizi) e</w:t>
      </w:r>
      <w:r>
        <w:rPr>
          <w:rStyle w:val="Enfasigrassetto"/>
          <w:rFonts w:ascii="Open Sans" w:hAnsi="Open Sans" w:cs="Open Sans"/>
          <w:color w:val="555555"/>
          <w:sz w:val="21"/>
          <w:szCs w:val="21"/>
        </w:rPr>
        <w:t>  organizzare la loro visita</w:t>
      </w:r>
      <w:r>
        <w:rPr>
          <w:rFonts w:ascii="Open Sans" w:hAnsi="Open Sans" w:cs="Open Sans"/>
          <w:color w:val="555555"/>
          <w:sz w:val="21"/>
          <w:szCs w:val="21"/>
        </w:rPr>
        <w:t> inserendo in calendario gli eventi live a cui desiderano partecipare</w:t>
      </w:r>
      <w:r>
        <w:rPr>
          <w:rStyle w:val="Enfasigrassetto"/>
          <w:rFonts w:ascii="Open Sans" w:hAnsi="Open Sans" w:cs="Open Sans"/>
          <w:color w:val="555555"/>
          <w:sz w:val="21"/>
          <w:szCs w:val="21"/>
        </w:rPr>
        <w:t>.</w:t>
      </w:r>
      <w:r>
        <w:rPr>
          <w:rFonts w:ascii="Open Sans" w:hAnsi="Open Sans" w:cs="Open Sans"/>
          <w:color w:val="555555"/>
          <w:sz w:val="21"/>
          <w:szCs w:val="21"/>
        </w:rPr>
        <w:t>  </w:t>
      </w:r>
    </w:p>
    <w:p w14:paraId="32B53EC5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</w:p>
    <w:p w14:paraId="6E35CCFA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L’iscrizione dovrà essere effettuata dall’app dell’orientamento 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myalmaorienta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(scaricabile gratuitamente su Google Play o Apple Store) o dal</w:t>
      </w:r>
      <w:hyperlink r:id="rId5" w:tgtFrame="_blank" w:history="1">
        <w:r>
          <w:rPr>
            <w:rStyle w:val="Collegamentoipertestuale"/>
            <w:rFonts w:ascii="Open Sans" w:hAnsi="Open Sans" w:cs="Open Sans"/>
            <w:color w:val="0068A5"/>
            <w:sz w:val="21"/>
            <w:szCs w:val="21"/>
            <w:bdr w:val="none" w:sz="0" w:space="0" w:color="auto" w:frame="1"/>
          </w:rPr>
          <w:t> sito web della Manifestazione  </w:t>
        </w:r>
      </w:hyperlink>
      <w:r>
        <w:rPr>
          <w:rFonts w:ascii="Open Sans" w:hAnsi="Open Sans" w:cs="Open Sans"/>
          <w:color w:val="555555"/>
          <w:sz w:val="21"/>
          <w:szCs w:val="21"/>
        </w:rPr>
        <w:t>dove saranno disponibili tutte le informazioni sull’evento.</w:t>
      </w:r>
    </w:p>
    <w:p w14:paraId="2105829E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</w:p>
    <w:p w14:paraId="6B709B2C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Il Servizio Orientamento dell’Ateneo sarà a Sua disposizione per </w:t>
      </w:r>
      <w:proofErr w:type="gramStart"/>
      <w:r>
        <w:rPr>
          <w:rFonts w:ascii="Open Sans" w:hAnsi="Open Sans" w:cs="Open Sans"/>
          <w:color w:val="555555"/>
          <w:sz w:val="21"/>
          <w:szCs w:val="21"/>
        </w:rPr>
        <w:t>ulteriori  approfondimenti</w:t>
      </w:r>
      <w:proofErr w:type="gramEnd"/>
      <w:r>
        <w:rPr>
          <w:rFonts w:ascii="Open Sans" w:hAnsi="Open Sans" w:cs="Open Sans"/>
          <w:color w:val="555555"/>
          <w:sz w:val="21"/>
          <w:szCs w:val="21"/>
        </w:rPr>
        <w:t xml:space="preserve"> ai seguenti recapiti: tel. 051 2084050 e-mail almaorienta@unibo.it.  </w:t>
      </w:r>
    </w:p>
    <w:p w14:paraId="59FDD487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 </w:t>
      </w:r>
    </w:p>
    <w:p w14:paraId="79CF2E75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Confidando che lei possa promuovere la partecipazione e sollecitare la registrazione delle sue studentesse e dei suoi studenti all'evento online, la ringraziamo per la preziosa collaborazione e con l’occasione porgiamo cordiali saluti  </w:t>
      </w:r>
    </w:p>
    <w:p w14:paraId="1C364288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 </w:t>
      </w:r>
    </w:p>
    <w:p w14:paraId="68A310FA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</w:p>
    <w:p w14:paraId="52CF4227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Servizio Orientamento  </w:t>
      </w:r>
    </w:p>
    <w:p w14:paraId="7429AB41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</w:p>
    <w:p w14:paraId="7D9BDBB0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Può seguirci sui Social:</w:t>
      </w:r>
    </w:p>
    <w:p w14:paraId="5F47F189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hyperlink r:id="rId6" w:tgtFrame="_blank" w:tooltip="https://www.tiktok.com/@joinunibo" w:history="1">
        <w:r>
          <w:rPr>
            <w:rStyle w:val="Enfasigrassetto"/>
            <w:rFonts w:ascii="Open Sans" w:hAnsi="Open Sans" w:cs="Open Sans"/>
            <w:color w:val="0068A5"/>
            <w:sz w:val="21"/>
            <w:szCs w:val="21"/>
            <w:bdr w:val="none" w:sz="0" w:space="0" w:color="auto" w:frame="1"/>
          </w:rPr>
          <w:t>TIKTOK @joinunibo</w:t>
        </w:r>
      </w:hyperlink>
      <w:r>
        <w:rPr>
          <w:rFonts w:ascii="Open Sans" w:hAnsi="Open Sans" w:cs="Open Sans"/>
          <w:color w:val="555555"/>
          <w:sz w:val="21"/>
          <w:szCs w:val="21"/>
        </w:rPr>
        <w:t>  è il canale dedicato a te che stai pensando di iscriverti all’Università. Qui ti daremo informazioni sulle modalità di iscrizione, scadenze, opportunità, come le borse di studio. Ti racconteremo l’esperienza universitaria e i servizi che ti aiuteranno nel tuo percorso di studi.</w:t>
      </w:r>
    </w:p>
    <w:p w14:paraId="660A05AF" w14:textId="77777777" w:rsidR="003E1B46" w:rsidRDefault="003E1B46" w:rsidP="003E1B46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hyperlink r:id="rId7" w:tgtFrame="_blank" w:tooltip="https://www.instagram.com/unibo/" w:history="1">
        <w:r>
          <w:rPr>
            <w:rStyle w:val="Enfasigrassetto"/>
            <w:rFonts w:ascii="Open Sans" w:hAnsi="Open Sans" w:cs="Open Sans"/>
            <w:color w:val="0068A5"/>
            <w:sz w:val="21"/>
            <w:szCs w:val="21"/>
            <w:bdr w:val="none" w:sz="0" w:space="0" w:color="auto" w:frame="1"/>
          </w:rPr>
          <w:t>INSTAGRAM @unibo</w:t>
        </w:r>
      </w:hyperlink>
      <w:r>
        <w:rPr>
          <w:rFonts w:ascii="Open Sans" w:hAnsi="Open Sans" w:cs="Open Sans"/>
          <w:color w:val="555555"/>
          <w:sz w:val="21"/>
          <w:szCs w:val="21"/>
        </w:rPr>
        <w:t> è il canale dedicato a tutta la comunità studentesca e qui puoi farti già un’idea di tutte le opportunità che l’Università di Bologna offre alle studentesse e agli studenti iscritti. Avrai così modo di scoprire l’esperienza che vivrai con noi.</w:t>
      </w:r>
    </w:p>
    <w:p w14:paraId="1802529F" w14:textId="77777777" w:rsidR="00BA6BB4" w:rsidRDefault="00BA6BB4"/>
    <w:sectPr w:rsidR="00BA6BB4" w:rsidSect="0037459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46"/>
    <w:rsid w:val="00374596"/>
    <w:rsid w:val="003E1B46"/>
    <w:rsid w:val="00BA6BB4"/>
    <w:rsid w:val="00D65073"/>
    <w:rsid w:val="00DD2D55"/>
    <w:rsid w:val="00E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95EC5"/>
  <w15:chartTrackingRefBased/>
  <w15:docId w15:val="{202A3690-68BD-2448-8069-75C6981F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1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E1B4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E1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bo.musvc3.net/e/tr?q=A%3dNZQgL%26F%3dKd%269%3dYPhQ%26I%3dIbPWNeM%26O%3dzREJA_Plwh_aV_Li1k_VX_Plwh_ZaQEU.4HARvA098.77K_Cukx_MjCL467_Plwh_Za%268%3d5SDPua.99B%26GD%3dW9v5sMdTc%26BQ%3dMdJbUVIgLdJhNX%26z%3dBTaO015M0OXQCy7PbUZMZycJgz7KdU9sbNcwhLURBvdQB1bwfRauCzWQBQ7KAUaM&amp;mupckp=mupAtu4m8OiX0w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bo.musvc3.net/e/tr?q=9%3dHY9eF%26E%3d3b%263%3dX8fK%26H%3d1ZJV6cG%26N%3dhP9Is_NfvP_YP_KQye_UF_NfvP_XUPwS.9BkP4D.cK2_KQye_UF_NfvP_ZOCoE3NnEqH%26d%3dI0Lv9H.GeP%26xL%3d7p4a3aKb9%26P8%3dU0XIc2WNT0XOV4%26D%3dLY6fr9fBLW4YG617r54AuZ5BF68fGU2Zq61fL767KWfcFU5bM9f9qVbftZaaJb4Y&amp;mupckp=mupAtu4m8OiX0wt" TargetMode="External"/><Relationship Id="rId5" Type="http://schemas.openxmlformats.org/officeDocument/2006/relationships/hyperlink" Target="https://unibo.musvc3.net/e/tr?q=5%3dHb9aF%26H%3d3X%263%3da8bK%26K%3d1VJY6YG%26Q%3dhL9Ls_JfyP_UP_NQue_XF_JfyP_TU7lEpKrAtJt3.0Ji44.Et_JfyP_TUEt_JfyP_TU7g730a_JfyP_TUCiG7JaLt-0eD1-KrAtJt32AnL4-X0TI-HaM7Ae-7-27gA8Pr31E-a-5x9lG-0Ji54%260%3dmM8RcU.3At%26A8%3dY5XNe%26tK%3dGf2VOX1aFf2bHZ%263p7ah%3dUqX48p7eWI013NY7VL7eTs8aWG8aUKf7aqff5pc57p78UOedWN92ard4YHc9bKBd&amp;mupckp=mupAtu4m8OiX0wt" TargetMode="External"/><Relationship Id="rId4" Type="http://schemas.openxmlformats.org/officeDocument/2006/relationships/hyperlink" Target="https://unibo.musvc3.net/e/tr?q=0%3d7ZEf5%26F%3d9c%26r%3dYDg0%26I%3d7a9WBd6%26O%3dnQxJy_OUwV_ZE_LWzT_VL_OUwV_YJ5rJeIxFiHz8.yHo9s.Cz_OUwV_YJCz_OUwV_YJ5mBr8g_OUwV_YJAoLvHgQi-8kIp-IxFiHz8q9tQs-VFY8-FgRv9k-B-q5mFwNx8pC-g-0m7rL-yHo0s%268%3dsRwPiZ.r9z%26Fw%3dWAcCc%26zP%3d6d8aDV7f5d8g7X%268e5gn%3dZfV0Ce5kb8878CWCaA5kYh6gb66gZ0dCffdl0eaABe5DZDcjbC78fgb0d7aEg00j&amp;mupckp=mupAtu4m8OiX0w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Roberto</dc:creator>
  <cp:keywords/>
  <dc:description/>
  <cp:lastModifiedBy>Verona Roberto</cp:lastModifiedBy>
  <cp:revision>1</cp:revision>
  <dcterms:created xsi:type="dcterms:W3CDTF">2024-02-19T17:54:00Z</dcterms:created>
  <dcterms:modified xsi:type="dcterms:W3CDTF">2024-02-19T17:54:00Z</dcterms:modified>
</cp:coreProperties>
</file>